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B328F" w:rsidRDefault="008B328F" w:rsidP="008B328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8B328F" w:rsidRDefault="008B328F" w:rsidP="008B328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B328F" w:rsidRPr="003450BE" w:rsidRDefault="008B328F" w:rsidP="008B328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8B328F" w:rsidRDefault="008B328F" w:rsidP="008B328F">
      <w:pPr>
        <w:pStyle w:val="a5"/>
        <w:jc w:val="both"/>
        <w:rPr>
          <w:rFonts w:ascii="Times New Roman" w:hAnsi="Times New Roman" w:cs="Times New Roman"/>
        </w:rPr>
      </w:pP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</w:p>
    <w:p w:rsidR="008B328F" w:rsidRDefault="008B328F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земельных  </w:t>
      </w:r>
    </w:p>
    <w:p w:rsidR="008B328F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 на территории </w:t>
      </w:r>
      <w:r w:rsidR="008B328F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B328F" w:rsidRDefault="008B328F" w:rsidP="0042155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2061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Постановлением Иркутской области от 22 марта 2016г №151-пп,</w:t>
      </w:r>
      <w:r w:rsidR="00206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 2 ст.6  Закона Иркутской области от 28 декабря 2015г №146-ОЗ « О бесплатном предоставлении земельных участков в собственность граждан»,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п.4  Порядка формирования и размещения на о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фициальном сайте администрации  Тимошинского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перечней земельных участков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»,  Администрация  Тимошинского сельского  поселения </w:t>
      </w:r>
      <w:proofErr w:type="gramEnd"/>
    </w:p>
    <w:p w:rsidR="00421557" w:rsidRDefault="008B328F" w:rsidP="0020612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21557" w:rsidRDefault="00421557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bookmarkStart w:id="1" w:name="sub_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свободных земельных участков в собственность граждан на территории </w:t>
      </w:r>
      <w:r w:rsidR="00B05C86">
        <w:rPr>
          <w:rFonts w:ascii="Times New Roman" w:hAnsi="Times New Roman" w:cs="Times New Roman"/>
          <w:color w:val="000000"/>
          <w:sz w:val="24"/>
          <w:szCs w:val="24"/>
        </w:rPr>
        <w:t xml:space="preserve"> Тимошинского сельского поселения: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666413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Тимошино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Жигаловский район Иркутской области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Центральная, 29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05C86" w:rsidRDefault="00421557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2.Настоящее постановление опубликовать в газете «</w:t>
      </w:r>
      <w:r w:rsidR="00B05C86">
        <w:rPr>
          <w:rFonts w:ascii="Times New Roman" w:hAnsi="Times New Roman" w:cs="Times New Roman"/>
          <w:color w:val="000000"/>
          <w:sz w:val="24"/>
          <w:szCs w:val="24"/>
        </w:rPr>
        <w:t xml:space="preserve">Сельские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вести»</w:t>
      </w:r>
      <w:bookmarkEnd w:id="1"/>
      <w:r w:rsidR="00B05C86">
        <w:rPr>
          <w:rFonts w:ascii="Times New Roman" w:hAnsi="Times New Roman" w:cs="Times New Roman"/>
          <w:color w:val="000000"/>
          <w:sz w:val="24"/>
          <w:szCs w:val="24"/>
        </w:rPr>
        <w:t>, разместить на сайте поселения  в  сети  «Интернет»</w:t>
      </w:r>
      <w:proofErr w:type="gramStart"/>
      <w:r w:rsidR="00B05C8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B05C8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B05C86">
        <w:rPr>
          <w:rFonts w:ascii="Times New Roman" w:hAnsi="Times New Roman" w:cs="Times New Roman"/>
          <w:color w:val="000000"/>
          <w:sz w:val="24"/>
          <w:szCs w:val="24"/>
        </w:rPr>
        <w:t>имошино.рф</w:t>
      </w:r>
      <w:proofErr w:type="spellEnd"/>
    </w:p>
    <w:p w:rsidR="00421557" w:rsidRDefault="00B05C86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Контроль   над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за собой.</w:t>
      </w:r>
    </w:p>
    <w:p w:rsidR="00421557" w:rsidRDefault="00421557" w:rsidP="0020612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C86" w:rsidRDefault="00421557" w:rsidP="00B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5C86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B05C86" w:rsidRDefault="00B05C86" w:rsidP="00B05C86">
      <w:pPr>
        <w:tabs>
          <w:tab w:val="center" w:pos="4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Ю.Н.Замащикова</w:t>
      </w:r>
    </w:p>
    <w:p w:rsidR="00421557" w:rsidRDefault="00421557" w:rsidP="0042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74" w:rsidRDefault="00033574">
      <w:bookmarkStart w:id="2" w:name="_GoBack"/>
      <w:bookmarkEnd w:id="2"/>
    </w:p>
    <w:sectPr w:rsidR="00033574" w:rsidSect="008B32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savePreviewPicture/>
  <w:compat/>
  <w:rsids>
    <w:rsidRoot w:val="007C6FC3"/>
    <w:rsid w:val="00033574"/>
    <w:rsid w:val="000F6B21"/>
    <w:rsid w:val="00206129"/>
    <w:rsid w:val="00421557"/>
    <w:rsid w:val="007C6FC3"/>
    <w:rsid w:val="008B328F"/>
    <w:rsid w:val="008B6382"/>
    <w:rsid w:val="00B05C86"/>
    <w:rsid w:val="00B5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557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421557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No Spacing"/>
    <w:uiPriority w:val="1"/>
    <w:qFormat/>
    <w:rsid w:val="008B328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2021-05-04T01:43:00Z</cp:lastPrinted>
  <dcterms:created xsi:type="dcterms:W3CDTF">2021-04-29T04:27:00Z</dcterms:created>
  <dcterms:modified xsi:type="dcterms:W3CDTF">2021-05-04T01:43:00Z</dcterms:modified>
</cp:coreProperties>
</file>