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DD4B0C">
        <w:rPr>
          <w:rFonts w:ascii="Times New Roman" w:hAnsi="Times New Roman"/>
          <w:sz w:val="28"/>
          <w:szCs w:val="28"/>
        </w:rPr>
        <w:t>«25» марта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DD4B0C">
        <w:rPr>
          <w:rFonts w:ascii="Times New Roman" w:hAnsi="Times New Roman"/>
          <w:sz w:val="28"/>
          <w:szCs w:val="28"/>
        </w:rPr>
        <w:t>31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DD4B0C">
        <w:rPr>
          <w:rFonts w:ascii="Times New Roman" w:hAnsi="Times New Roman"/>
          <w:sz w:val="28"/>
          <w:szCs w:val="28"/>
        </w:rPr>
        <w:t xml:space="preserve"> Распоряжение № 30 от 25.03</w:t>
      </w:r>
      <w:r w:rsidR="00E9655A">
        <w:rPr>
          <w:rFonts w:ascii="Times New Roman" w:hAnsi="Times New Roman"/>
          <w:sz w:val="28"/>
          <w:szCs w:val="28"/>
        </w:rPr>
        <w:t xml:space="preserve">.2021 г. «О внесении изменений в сводную бюджетную роспись», </w:t>
      </w:r>
      <w:r w:rsidR="00DD4B0C">
        <w:rPr>
          <w:rFonts w:ascii="Times New Roman" w:hAnsi="Times New Roman"/>
          <w:sz w:val="28"/>
          <w:szCs w:val="28"/>
        </w:rPr>
        <w:t xml:space="preserve"> 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4C100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4C1001">
        <w:rPr>
          <w:rFonts w:ascii="Times New Roman" w:hAnsi="Times New Roman" w:cs="Times New Roman"/>
          <w:sz w:val="28"/>
          <w:szCs w:val="28"/>
        </w:rPr>
        <w:t>О.И. Шипицына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2422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1001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96EC-9D46-4452-97E1-559668EF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2021-04-01T04:45:00Z</cp:lastPrinted>
  <dcterms:created xsi:type="dcterms:W3CDTF">2021-03-25T08:11:00Z</dcterms:created>
  <dcterms:modified xsi:type="dcterms:W3CDTF">2021-04-01T04:45:00Z</dcterms:modified>
</cp:coreProperties>
</file>