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7C7925">
        <w:t xml:space="preserve">  </w:t>
      </w:r>
      <w:r w:rsidR="00EE75D9">
        <w:rPr>
          <w:rFonts w:ascii="Times New Roman" w:hAnsi="Times New Roman"/>
        </w:rPr>
        <w:t>«</w:t>
      </w:r>
      <w:r w:rsidR="00EE75D9" w:rsidRPr="00EE75D9">
        <w:rPr>
          <w:rFonts w:ascii="Times New Roman" w:hAnsi="Times New Roman"/>
          <w:sz w:val="28"/>
          <w:szCs w:val="28"/>
        </w:rPr>
        <w:t xml:space="preserve">28» апреля </w:t>
      </w:r>
      <w:r w:rsidRPr="00EE75D9">
        <w:rPr>
          <w:rFonts w:ascii="Times New Roman" w:hAnsi="Times New Roman"/>
          <w:sz w:val="28"/>
          <w:szCs w:val="28"/>
        </w:rPr>
        <w:t xml:space="preserve">2017 г.  №    </w:t>
      </w:r>
      <w:r w:rsidR="00EE75D9">
        <w:rPr>
          <w:rFonts w:ascii="Times New Roman" w:hAnsi="Times New Roman"/>
          <w:sz w:val="28"/>
          <w:szCs w:val="28"/>
        </w:rPr>
        <w:t>148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 xml:space="preserve">Тимошинского  сельского </w:t>
      </w:r>
    </w:p>
    <w:p w:rsidR="007C7925" w:rsidRPr="006A6793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6A6793">
        <w:rPr>
          <w:rFonts w:ascii="Times New Roman" w:hAnsi="Times New Roman"/>
          <w:sz w:val="28"/>
          <w:szCs w:val="28"/>
        </w:rPr>
        <w:t>поселения за 2016 год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Рассмотрев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Тимошинского</w:t>
      </w:r>
      <w:r w:rsidRPr="007C7925">
        <w:rPr>
          <w:rFonts w:ascii="Times New Roman" w:hAnsi="Times New Roman" w:cs="Times New Roman"/>
          <w:sz w:val="28"/>
          <w:szCs w:val="28"/>
        </w:rPr>
        <w:t xml:space="preserve"> сельского поселения  за 2016 год, руководствуясь Бюджетным кодексом </w:t>
      </w:r>
      <w:proofErr w:type="gramStart"/>
      <w:r w:rsidRPr="007C792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C7925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№ 131-ФЗ от 06.10.2003 года «Об общих принципах организации местного самоуправления в Российской </w:t>
      </w:r>
      <w:r w:rsidR="00905897">
        <w:rPr>
          <w:rFonts w:ascii="Times New Roman" w:hAnsi="Times New Roman" w:cs="Times New Roman"/>
          <w:sz w:val="28"/>
          <w:szCs w:val="28"/>
        </w:rPr>
        <w:t>Федерации», решением  Думы от 28.02.2014</w:t>
      </w:r>
      <w:r w:rsidRPr="007C7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5897">
        <w:rPr>
          <w:rFonts w:ascii="Times New Roman" w:hAnsi="Times New Roman" w:cs="Times New Roman"/>
          <w:sz w:val="28"/>
          <w:szCs w:val="28"/>
        </w:rPr>
        <w:t>48</w:t>
      </w:r>
      <w:r w:rsidRPr="007C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905897">
        <w:rPr>
          <w:rFonts w:ascii="Times New Roman" w:hAnsi="Times New Roman" w:cs="Times New Roman"/>
          <w:sz w:val="28"/>
          <w:szCs w:val="28"/>
        </w:rPr>
        <w:t>Тимошинском</w:t>
      </w:r>
      <w:proofErr w:type="spellEnd"/>
      <w:r w:rsidR="00905897">
        <w:rPr>
          <w:rFonts w:ascii="Times New Roman" w:hAnsi="Times New Roman" w:cs="Times New Roman"/>
          <w:sz w:val="28"/>
          <w:szCs w:val="28"/>
        </w:rPr>
        <w:t xml:space="preserve">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</w:t>
      </w:r>
      <w:r w:rsidR="00905897">
        <w:rPr>
          <w:rFonts w:ascii="Times New Roman" w:hAnsi="Times New Roman" w:cs="Times New Roman"/>
          <w:sz w:val="28"/>
          <w:szCs w:val="28"/>
        </w:rPr>
        <w:t xml:space="preserve">ниципальном образовании», </w:t>
      </w:r>
      <w:r w:rsidRPr="007C7925">
        <w:rPr>
          <w:rFonts w:ascii="Times New Roman" w:hAnsi="Times New Roman" w:cs="Times New Roman"/>
          <w:sz w:val="28"/>
          <w:szCs w:val="28"/>
        </w:rPr>
        <w:t xml:space="preserve">ст. 63 Устава </w:t>
      </w:r>
      <w:r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Pr="007C7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поселения,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>1. Утвердить отчет об исполнении местного бюджета  за 2016 год:</w:t>
      </w:r>
    </w:p>
    <w:p w:rsidR="007C7925" w:rsidRPr="007C7925" w:rsidRDefault="00ED51F9" w:rsidP="007C7925">
      <w:pPr>
        <w:pStyle w:val="21"/>
        <w:ind w:right="-1"/>
        <w:rPr>
          <w:i/>
          <w:sz w:val="28"/>
          <w:szCs w:val="28"/>
        </w:rPr>
      </w:pPr>
      <w:r>
        <w:rPr>
          <w:sz w:val="28"/>
          <w:szCs w:val="28"/>
        </w:rPr>
        <w:t xml:space="preserve"> по доходам в сумме 4357,4</w:t>
      </w:r>
      <w:r w:rsidR="007C7925" w:rsidRPr="007C7925">
        <w:rPr>
          <w:sz w:val="28"/>
          <w:szCs w:val="28"/>
        </w:rPr>
        <w:t xml:space="preserve"> тыс</w:t>
      </w:r>
      <w:proofErr w:type="gramStart"/>
      <w:r w:rsidR="007C7925" w:rsidRPr="007C7925">
        <w:rPr>
          <w:sz w:val="28"/>
          <w:szCs w:val="28"/>
        </w:rPr>
        <w:t>.р</w:t>
      </w:r>
      <w:proofErr w:type="gramEnd"/>
      <w:r w:rsidR="007C7925" w:rsidRPr="007C7925">
        <w:rPr>
          <w:sz w:val="28"/>
          <w:szCs w:val="28"/>
        </w:rPr>
        <w:t>уб. в том числе безвозмездн</w:t>
      </w:r>
      <w:r w:rsidR="006A6793">
        <w:rPr>
          <w:sz w:val="28"/>
          <w:szCs w:val="28"/>
        </w:rPr>
        <w:t>ые поступления  в сумме  3822,5</w:t>
      </w:r>
      <w:r w:rsidR="007C7925" w:rsidRPr="007C7925">
        <w:rPr>
          <w:sz w:val="28"/>
          <w:szCs w:val="28"/>
        </w:rPr>
        <w:t xml:space="preserve">  тыс. р</w:t>
      </w:r>
      <w:r w:rsidR="006A6793">
        <w:rPr>
          <w:sz w:val="28"/>
          <w:szCs w:val="28"/>
        </w:rPr>
        <w:t>уб.,  по расходам в сумме 4221,2</w:t>
      </w:r>
      <w:r w:rsidR="007C7925" w:rsidRPr="007C7925">
        <w:rPr>
          <w:sz w:val="28"/>
          <w:szCs w:val="28"/>
        </w:rPr>
        <w:t xml:space="preserve">  тыс.руб., </w:t>
      </w:r>
      <w:r w:rsidR="007C7925" w:rsidRPr="007C792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в сумме 136,2</w:t>
      </w:r>
      <w:r w:rsidR="007C7925" w:rsidRPr="007C7925">
        <w:rPr>
          <w:sz w:val="28"/>
          <w:szCs w:val="28"/>
        </w:rPr>
        <w:t xml:space="preserve"> тыс.руб. </w:t>
      </w:r>
    </w:p>
    <w:p w:rsidR="007C7925" w:rsidRPr="007C7925" w:rsidRDefault="007C7925" w:rsidP="007C7925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2. Утвердить показатели исполнения местного бюджета за 2016 год  </w:t>
      </w:r>
      <w:proofErr w:type="gramStart"/>
      <w:r w:rsidRPr="007C7925">
        <w:rPr>
          <w:sz w:val="28"/>
          <w:szCs w:val="28"/>
        </w:rPr>
        <w:t>по</w:t>
      </w:r>
      <w:proofErr w:type="gramEnd"/>
      <w:r w:rsidRPr="007C7925">
        <w:rPr>
          <w:sz w:val="28"/>
          <w:szCs w:val="28"/>
        </w:rPr>
        <w:t>: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 </w:t>
      </w:r>
      <w:r w:rsidRPr="007C7925">
        <w:rPr>
          <w:sz w:val="28"/>
          <w:szCs w:val="28"/>
        </w:rPr>
        <w:tab/>
        <w:t xml:space="preserve"> 1) доходам местного бюджета по кодам классификации доходов бюджета, согласно </w:t>
      </w:r>
      <w:r w:rsidRPr="007C7925">
        <w:rPr>
          <w:sz w:val="28"/>
          <w:szCs w:val="28"/>
          <w:u w:val="single"/>
        </w:rPr>
        <w:t>приложению 1;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Pr="007C7925">
        <w:rPr>
          <w:sz w:val="28"/>
          <w:szCs w:val="28"/>
        </w:rPr>
        <w:tab/>
        <w:t xml:space="preserve">  2) доходам местного бюджета по кодам видов доходов, подвидов доходов, классификации операций сектора государственного управления, относящихся к доходам бюджета согласно </w:t>
      </w:r>
      <w:r w:rsidRPr="007C7925">
        <w:rPr>
          <w:sz w:val="28"/>
          <w:szCs w:val="28"/>
          <w:u w:val="single"/>
        </w:rPr>
        <w:t>приложению 2;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 </w:t>
      </w:r>
      <w:r w:rsidRPr="007C7925">
        <w:rPr>
          <w:sz w:val="28"/>
          <w:szCs w:val="28"/>
        </w:rPr>
        <w:tab/>
        <w:t xml:space="preserve"> 3) расходам местного бюджета по ведомственной структуре расходов бюджета согласно </w:t>
      </w:r>
      <w:r w:rsidRPr="007C7925">
        <w:rPr>
          <w:sz w:val="28"/>
          <w:szCs w:val="28"/>
          <w:u w:val="single"/>
        </w:rPr>
        <w:t>приложению 3;</w:t>
      </w:r>
      <w:r w:rsidRPr="007C7925">
        <w:rPr>
          <w:sz w:val="28"/>
          <w:szCs w:val="28"/>
        </w:rPr>
        <w:t xml:space="preserve"> 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  <w:u w:val="single"/>
        </w:rPr>
      </w:pPr>
      <w:r w:rsidRPr="007C7925">
        <w:rPr>
          <w:sz w:val="28"/>
          <w:szCs w:val="28"/>
        </w:rPr>
        <w:t xml:space="preserve">   </w:t>
      </w:r>
      <w:r w:rsidRPr="007C7925">
        <w:rPr>
          <w:sz w:val="28"/>
          <w:szCs w:val="28"/>
        </w:rPr>
        <w:tab/>
        <w:t xml:space="preserve">  4) расходам местного бюджета по разделам и подразделам классификации расходов бюджета согласно </w:t>
      </w:r>
      <w:r w:rsidRPr="007C7925">
        <w:rPr>
          <w:sz w:val="28"/>
          <w:szCs w:val="28"/>
          <w:u w:val="single"/>
        </w:rPr>
        <w:t>приложению 4;</w:t>
      </w:r>
    </w:p>
    <w:p w:rsidR="007C7925" w:rsidRPr="007C7925" w:rsidRDefault="007C7925" w:rsidP="007C7925">
      <w:pPr>
        <w:pStyle w:val="21"/>
        <w:ind w:right="-1"/>
        <w:rPr>
          <w:sz w:val="28"/>
          <w:szCs w:val="28"/>
        </w:rPr>
      </w:pPr>
      <w:r w:rsidRPr="007C7925">
        <w:rPr>
          <w:sz w:val="28"/>
          <w:szCs w:val="28"/>
        </w:rPr>
        <w:t xml:space="preserve">   </w:t>
      </w:r>
      <w:r w:rsidRPr="007C7925">
        <w:rPr>
          <w:sz w:val="28"/>
          <w:szCs w:val="28"/>
        </w:rPr>
        <w:tab/>
        <w:t xml:space="preserve"> 5) источникам внутреннего финансирования дефицита  бюджета поселения по кодам </w:t>
      </w:r>
      <w:proofErr w:type="gramStart"/>
      <w:r w:rsidRPr="007C7925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C7925">
        <w:rPr>
          <w:sz w:val="28"/>
          <w:szCs w:val="28"/>
        </w:rPr>
        <w:t xml:space="preserve"> согласно </w:t>
      </w:r>
      <w:r w:rsidRPr="007C7925">
        <w:rPr>
          <w:sz w:val="28"/>
          <w:szCs w:val="28"/>
          <w:u w:val="single"/>
        </w:rPr>
        <w:t xml:space="preserve">приложению 5. </w:t>
      </w:r>
      <w:r w:rsidRPr="007C7925">
        <w:rPr>
          <w:sz w:val="28"/>
          <w:szCs w:val="28"/>
        </w:rPr>
        <w:t xml:space="preserve"> </w:t>
      </w:r>
    </w:p>
    <w:p w:rsidR="007C7925" w:rsidRPr="007C7925" w:rsidRDefault="007C7925" w:rsidP="007C7925">
      <w:pPr>
        <w:pStyle w:val="21"/>
        <w:ind w:right="-1" w:firstLine="708"/>
        <w:rPr>
          <w:sz w:val="28"/>
          <w:szCs w:val="28"/>
        </w:rPr>
      </w:pPr>
      <w:r w:rsidRPr="007C7925">
        <w:rPr>
          <w:sz w:val="28"/>
          <w:szCs w:val="28"/>
        </w:rPr>
        <w:lastRenderedPageBreak/>
        <w:t xml:space="preserve">6) источникам внутреннего финансирования дефицита  бюджета поселения по кодам групп, подгрупп, статей, видов источников финансирования дефицитов бюджетов согласно </w:t>
      </w:r>
      <w:r w:rsidRPr="007C7925">
        <w:rPr>
          <w:sz w:val="28"/>
          <w:szCs w:val="28"/>
          <w:u w:val="single"/>
        </w:rPr>
        <w:t xml:space="preserve">приложению 6. </w:t>
      </w:r>
      <w:r w:rsidRPr="007C7925">
        <w:rPr>
          <w:sz w:val="28"/>
          <w:szCs w:val="28"/>
        </w:rPr>
        <w:t xml:space="preserve"> </w:t>
      </w:r>
    </w:p>
    <w:p w:rsidR="007C7925" w:rsidRPr="007C7925" w:rsidRDefault="007C7925" w:rsidP="007C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>7)  расходы по резервному фонду местного бюджета в размере 0 тыс. руб.</w:t>
      </w:r>
    </w:p>
    <w:p w:rsidR="007C7925" w:rsidRPr="007C7925" w:rsidRDefault="007C7925" w:rsidP="007C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6A6793">
        <w:rPr>
          <w:rFonts w:ascii="Times New Roman" w:hAnsi="Times New Roman" w:cs="Times New Roman"/>
          <w:sz w:val="28"/>
          <w:szCs w:val="28"/>
        </w:rPr>
        <w:t>Сельские вести</w:t>
      </w:r>
      <w:r w:rsidRPr="007C792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6A6793">
        <w:rPr>
          <w:rFonts w:ascii="Times New Roman" w:hAnsi="Times New Roman" w:cs="Times New Roman"/>
          <w:sz w:val="28"/>
          <w:szCs w:val="28"/>
        </w:rPr>
        <w:t>Тимошинского</w:t>
      </w:r>
      <w:r w:rsidRPr="007C792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           4.</w:t>
      </w:r>
      <w:r w:rsidR="006A6793">
        <w:rPr>
          <w:sz w:val="28"/>
          <w:szCs w:val="28"/>
        </w:rPr>
        <w:t xml:space="preserve"> </w:t>
      </w:r>
      <w:r w:rsidRPr="007C7925">
        <w:rPr>
          <w:sz w:val="28"/>
          <w:szCs w:val="28"/>
        </w:rPr>
        <w:t>Настоящее решение вступает в силу после его официального опубликования, обнародования.</w:t>
      </w: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0CA4-9EAB-404D-8572-C7C40A46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2017-05-12T01:58:00Z</cp:lastPrinted>
  <dcterms:created xsi:type="dcterms:W3CDTF">2017-06-02T07:46:00Z</dcterms:created>
  <dcterms:modified xsi:type="dcterms:W3CDTF">2017-06-02T07:46:00Z</dcterms:modified>
</cp:coreProperties>
</file>