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74750C" w:rsidRDefault="001232DC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74750C">
        <w:rPr>
          <w:rFonts w:ascii="Times New Roman" w:hAnsi="Times New Roman"/>
          <w:sz w:val="24"/>
          <w:szCs w:val="24"/>
        </w:rPr>
        <w:t>РОССИЙСКАЯ ФЕДЕРАЦИЯ</w:t>
      </w:r>
    </w:p>
    <w:p w:rsidR="00F61179" w:rsidRPr="0074750C" w:rsidRDefault="00F61179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>Иркутская область</w:t>
      </w:r>
    </w:p>
    <w:p w:rsidR="00F61179" w:rsidRPr="0074750C" w:rsidRDefault="00F61179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Жигаловский район </w:t>
      </w:r>
    </w:p>
    <w:p w:rsidR="00F61179" w:rsidRPr="0074750C" w:rsidRDefault="00F61179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ДУМА </w:t>
      </w:r>
    </w:p>
    <w:p w:rsidR="00F61179" w:rsidRPr="0074750C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                      </w:t>
      </w:r>
      <w:r w:rsidR="00F61179" w:rsidRPr="0074750C">
        <w:rPr>
          <w:rFonts w:ascii="Times New Roman" w:hAnsi="Times New Roman"/>
          <w:sz w:val="24"/>
          <w:szCs w:val="24"/>
        </w:rPr>
        <w:t xml:space="preserve">Тимошинского </w:t>
      </w:r>
      <w:r w:rsidRPr="0074750C">
        <w:rPr>
          <w:rFonts w:ascii="Times New Roman" w:hAnsi="Times New Roman"/>
          <w:sz w:val="24"/>
          <w:szCs w:val="24"/>
        </w:rPr>
        <w:t>сельского поселения</w:t>
      </w:r>
    </w:p>
    <w:p w:rsidR="009D5776" w:rsidRPr="0074750C" w:rsidRDefault="009C3B57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>четвертого</w:t>
      </w:r>
      <w:r w:rsidR="009D5776" w:rsidRPr="0074750C">
        <w:rPr>
          <w:rFonts w:ascii="Times New Roman" w:hAnsi="Times New Roman"/>
          <w:sz w:val="24"/>
          <w:szCs w:val="24"/>
        </w:rPr>
        <w:t xml:space="preserve"> созыва</w:t>
      </w:r>
    </w:p>
    <w:p w:rsidR="00F61179" w:rsidRPr="0074750C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>РЕШЕНИЕ</w:t>
      </w:r>
    </w:p>
    <w:p w:rsidR="00F61179" w:rsidRPr="0074750C" w:rsidRDefault="00F61179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666413 с. </w:t>
      </w:r>
      <w:proofErr w:type="gramStart"/>
      <w:r w:rsidRPr="0074750C">
        <w:rPr>
          <w:rFonts w:ascii="Times New Roman" w:hAnsi="Times New Roman"/>
          <w:sz w:val="24"/>
          <w:szCs w:val="24"/>
        </w:rPr>
        <w:t>Тимошино</w:t>
      </w:r>
      <w:proofErr w:type="gramEnd"/>
      <w:r w:rsidRPr="0074750C">
        <w:rPr>
          <w:rFonts w:ascii="Times New Roman" w:hAnsi="Times New Roman"/>
          <w:sz w:val="24"/>
          <w:szCs w:val="24"/>
        </w:rPr>
        <w:t xml:space="preserve"> ул. Центральная, 8 тел.22 – 1 – 08</w:t>
      </w:r>
    </w:p>
    <w:p w:rsidR="002645B6" w:rsidRPr="0074750C" w:rsidRDefault="002645B6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C7925" w:rsidRPr="0074750C" w:rsidRDefault="003D0D64" w:rsidP="007C792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 </w:t>
      </w:r>
      <w:r w:rsidR="007C7925" w:rsidRPr="0074750C">
        <w:rPr>
          <w:rFonts w:ascii="Times New Roman" w:hAnsi="Times New Roman"/>
          <w:sz w:val="24"/>
          <w:szCs w:val="24"/>
        </w:rPr>
        <w:t xml:space="preserve">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sz w:val="24"/>
          <w:szCs w:val="24"/>
        </w:rPr>
        <w:t xml:space="preserve">  </w:t>
      </w:r>
      <w:r w:rsidR="00EE75D9" w:rsidRPr="0074750C">
        <w:rPr>
          <w:rFonts w:ascii="Times New Roman" w:hAnsi="Times New Roman"/>
          <w:sz w:val="24"/>
          <w:szCs w:val="24"/>
        </w:rPr>
        <w:t>«</w:t>
      </w:r>
      <w:r w:rsidR="009C3B57" w:rsidRPr="0074750C">
        <w:rPr>
          <w:rFonts w:ascii="Times New Roman" w:hAnsi="Times New Roman"/>
          <w:sz w:val="24"/>
          <w:szCs w:val="24"/>
        </w:rPr>
        <w:t xml:space="preserve">   »           </w:t>
      </w:r>
      <w:r w:rsidR="00EE75D9" w:rsidRPr="0074750C">
        <w:rPr>
          <w:rFonts w:ascii="Times New Roman" w:hAnsi="Times New Roman"/>
          <w:sz w:val="24"/>
          <w:szCs w:val="24"/>
        </w:rPr>
        <w:t xml:space="preserve"> </w:t>
      </w:r>
      <w:r w:rsidR="009C3B57" w:rsidRPr="0074750C">
        <w:rPr>
          <w:rFonts w:ascii="Times New Roman" w:hAnsi="Times New Roman"/>
          <w:sz w:val="24"/>
          <w:szCs w:val="24"/>
        </w:rPr>
        <w:t xml:space="preserve">2020 г.  №   </w:t>
      </w:r>
      <w:r w:rsidRPr="0074750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E75D9" w:rsidRPr="0074750C">
        <w:rPr>
          <w:rFonts w:ascii="Times New Roman" w:hAnsi="Times New Roman"/>
          <w:sz w:val="24"/>
          <w:szCs w:val="24"/>
        </w:rPr>
        <w:t xml:space="preserve"> </w:t>
      </w:r>
      <w:r w:rsidRPr="0074750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Об  исполнении  бюджета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Тимошинского  сельского </w:t>
      </w:r>
    </w:p>
    <w:p w:rsidR="007C7925" w:rsidRPr="0074750C" w:rsidRDefault="009C3B57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>поселения за 2019</w:t>
      </w:r>
      <w:r w:rsidR="007C7925" w:rsidRPr="0074750C">
        <w:rPr>
          <w:rFonts w:ascii="Times New Roman" w:hAnsi="Times New Roman"/>
          <w:sz w:val="24"/>
          <w:szCs w:val="24"/>
        </w:rPr>
        <w:t xml:space="preserve"> год</w:t>
      </w:r>
    </w:p>
    <w:p w:rsidR="007C7925" w:rsidRPr="0074750C" w:rsidRDefault="007C7925" w:rsidP="007C7925">
      <w:pPr>
        <w:rPr>
          <w:rFonts w:ascii="Times New Roman" w:hAnsi="Times New Roman" w:cs="Times New Roman"/>
          <w:sz w:val="24"/>
          <w:szCs w:val="24"/>
        </w:rPr>
      </w:pPr>
    </w:p>
    <w:p w:rsidR="007C7925" w:rsidRPr="0074750C" w:rsidRDefault="007C7925" w:rsidP="007C7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4750C">
        <w:rPr>
          <w:rFonts w:ascii="Times New Roman" w:hAnsi="Times New Roman" w:cs="Times New Roman"/>
          <w:sz w:val="24"/>
          <w:szCs w:val="24"/>
        </w:rPr>
        <w:t>Рассмотрев отчет об исполнении бюджета Тимошинского</w:t>
      </w:r>
      <w:r w:rsidR="009C3B57" w:rsidRPr="0074750C">
        <w:rPr>
          <w:rFonts w:ascii="Times New Roman" w:hAnsi="Times New Roman" w:cs="Times New Roman"/>
          <w:sz w:val="24"/>
          <w:szCs w:val="24"/>
        </w:rPr>
        <w:t xml:space="preserve"> сельского поселения  за 2019</w:t>
      </w:r>
      <w:r w:rsidRPr="0074750C">
        <w:rPr>
          <w:rFonts w:ascii="Times New Roman" w:hAnsi="Times New Roman" w:cs="Times New Roman"/>
          <w:sz w:val="24"/>
          <w:szCs w:val="24"/>
        </w:rPr>
        <w:t xml:space="preserve"> год, руководствуясь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</w:t>
      </w:r>
      <w:r w:rsidR="00905897" w:rsidRPr="0074750C">
        <w:rPr>
          <w:rFonts w:ascii="Times New Roman" w:hAnsi="Times New Roman" w:cs="Times New Roman"/>
          <w:sz w:val="24"/>
          <w:szCs w:val="24"/>
        </w:rPr>
        <w:t>Федерации», решением  Думы от 28.02.2014</w:t>
      </w:r>
      <w:r w:rsidRPr="0074750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5897" w:rsidRPr="0074750C">
        <w:rPr>
          <w:rFonts w:ascii="Times New Roman" w:hAnsi="Times New Roman" w:cs="Times New Roman"/>
          <w:sz w:val="24"/>
          <w:szCs w:val="24"/>
        </w:rPr>
        <w:t>48</w:t>
      </w:r>
      <w:r w:rsidRPr="00747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750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905897" w:rsidRPr="0074750C">
        <w:rPr>
          <w:rFonts w:ascii="Times New Roman" w:hAnsi="Times New Roman" w:cs="Times New Roman"/>
          <w:sz w:val="24"/>
          <w:szCs w:val="24"/>
        </w:rPr>
        <w:t>Тимошинском</w:t>
      </w:r>
      <w:proofErr w:type="spellEnd"/>
      <w:r w:rsidR="00905897" w:rsidRPr="0074750C">
        <w:rPr>
          <w:rFonts w:ascii="Times New Roman" w:hAnsi="Times New Roman" w:cs="Times New Roman"/>
          <w:sz w:val="24"/>
          <w:szCs w:val="24"/>
        </w:rPr>
        <w:t xml:space="preserve"> </w:t>
      </w:r>
      <w:r w:rsidRPr="0074750C">
        <w:rPr>
          <w:rFonts w:ascii="Times New Roman" w:hAnsi="Times New Roman" w:cs="Times New Roman"/>
          <w:sz w:val="24"/>
          <w:szCs w:val="24"/>
        </w:rPr>
        <w:t xml:space="preserve"> му</w:t>
      </w:r>
      <w:r w:rsidR="00905897" w:rsidRPr="0074750C">
        <w:rPr>
          <w:rFonts w:ascii="Times New Roman" w:hAnsi="Times New Roman" w:cs="Times New Roman"/>
          <w:sz w:val="24"/>
          <w:szCs w:val="24"/>
        </w:rPr>
        <w:t xml:space="preserve">ниципальном образовании», </w:t>
      </w:r>
      <w:r w:rsidRPr="0074750C">
        <w:rPr>
          <w:rFonts w:ascii="Times New Roman" w:hAnsi="Times New Roman" w:cs="Times New Roman"/>
          <w:sz w:val="24"/>
          <w:szCs w:val="24"/>
        </w:rPr>
        <w:t>ст. 63 Устава Тимошинского  муниципального образования, Дума поселения,</w:t>
      </w:r>
      <w:proofErr w:type="gramEnd"/>
    </w:p>
    <w:p w:rsidR="007C7925" w:rsidRPr="0074750C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 xml:space="preserve">           РЕШИЛА:  </w:t>
      </w:r>
    </w:p>
    <w:p w:rsidR="007C7925" w:rsidRPr="0074750C" w:rsidRDefault="007C7925" w:rsidP="007C7925">
      <w:pPr>
        <w:pStyle w:val="21"/>
        <w:ind w:right="-1" w:firstLine="708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1. Утвердить отчет об испо</w:t>
      </w:r>
      <w:r w:rsidR="009C3B57" w:rsidRPr="0074750C">
        <w:rPr>
          <w:sz w:val="24"/>
          <w:szCs w:val="24"/>
        </w:rPr>
        <w:t>лнении местного бюджета  за 2019</w:t>
      </w:r>
      <w:r w:rsidRPr="0074750C">
        <w:rPr>
          <w:sz w:val="24"/>
          <w:szCs w:val="24"/>
        </w:rPr>
        <w:t xml:space="preserve"> год:</w:t>
      </w:r>
    </w:p>
    <w:p w:rsidR="007C7925" w:rsidRPr="0074750C" w:rsidRDefault="00ED51F9" w:rsidP="007C7925">
      <w:pPr>
        <w:pStyle w:val="21"/>
        <w:ind w:right="-1"/>
        <w:rPr>
          <w:i/>
          <w:sz w:val="24"/>
          <w:szCs w:val="24"/>
        </w:rPr>
      </w:pPr>
      <w:r w:rsidRPr="0074750C">
        <w:rPr>
          <w:sz w:val="24"/>
          <w:szCs w:val="24"/>
        </w:rPr>
        <w:t xml:space="preserve"> по доходам в сумме </w:t>
      </w:r>
      <w:r w:rsidR="009C3B57" w:rsidRPr="0074750C">
        <w:rPr>
          <w:sz w:val="24"/>
          <w:szCs w:val="24"/>
        </w:rPr>
        <w:t>6882,98</w:t>
      </w:r>
      <w:r w:rsidR="007C7925" w:rsidRPr="0074750C">
        <w:rPr>
          <w:sz w:val="24"/>
          <w:szCs w:val="24"/>
        </w:rPr>
        <w:t xml:space="preserve"> тыс</w:t>
      </w:r>
      <w:proofErr w:type="gramStart"/>
      <w:r w:rsidR="007C7925" w:rsidRPr="0074750C">
        <w:rPr>
          <w:sz w:val="24"/>
          <w:szCs w:val="24"/>
        </w:rPr>
        <w:t>.р</w:t>
      </w:r>
      <w:proofErr w:type="gramEnd"/>
      <w:r w:rsidR="007C7925" w:rsidRPr="0074750C">
        <w:rPr>
          <w:sz w:val="24"/>
          <w:szCs w:val="24"/>
        </w:rPr>
        <w:t>уб. в том числе безвозмездн</w:t>
      </w:r>
      <w:r w:rsidR="006A6793" w:rsidRPr="0074750C">
        <w:rPr>
          <w:sz w:val="24"/>
          <w:szCs w:val="24"/>
        </w:rPr>
        <w:t xml:space="preserve">ые поступления  в сумме  </w:t>
      </w:r>
      <w:r w:rsidR="009C3B57" w:rsidRPr="0074750C">
        <w:rPr>
          <w:sz w:val="24"/>
          <w:szCs w:val="24"/>
        </w:rPr>
        <w:t>6188,5</w:t>
      </w:r>
      <w:r w:rsidR="007C7925" w:rsidRPr="0074750C">
        <w:rPr>
          <w:sz w:val="24"/>
          <w:szCs w:val="24"/>
        </w:rPr>
        <w:t xml:space="preserve">  тыс. р</w:t>
      </w:r>
      <w:r w:rsidR="006A6793" w:rsidRPr="0074750C">
        <w:rPr>
          <w:sz w:val="24"/>
          <w:szCs w:val="24"/>
        </w:rPr>
        <w:t xml:space="preserve">уб.,  по расходам в сумме </w:t>
      </w:r>
      <w:r w:rsidR="009C3B57" w:rsidRPr="0074750C">
        <w:rPr>
          <w:sz w:val="24"/>
          <w:szCs w:val="24"/>
        </w:rPr>
        <w:t>6803,56</w:t>
      </w:r>
      <w:r w:rsidR="007C7925" w:rsidRPr="0074750C">
        <w:rPr>
          <w:sz w:val="24"/>
          <w:szCs w:val="24"/>
        </w:rPr>
        <w:t xml:space="preserve">  тыс.руб., </w:t>
      </w:r>
      <w:r w:rsidR="007C7925" w:rsidRPr="0074750C">
        <w:rPr>
          <w:i/>
          <w:sz w:val="24"/>
          <w:szCs w:val="24"/>
        </w:rPr>
        <w:t xml:space="preserve"> </w:t>
      </w:r>
      <w:r w:rsidRPr="0074750C">
        <w:rPr>
          <w:sz w:val="24"/>
          <w:szCs w:val="24"/>
        </w:rPr>
        <w:t xml:space="preserve">размер </w:t>
      </w:r>
      <w:proofErr w:type="spellStart"/>
      <w:r w:rsidRPr="0074750C">
        <w:rPr>
          <w:sz w:val="24"/>
          <w:szCs w:val="24"/>
        </w:rPr>
        <w:t>профицита</w:t>
      </w:r>
      <w:proofErr w:type="spellEnd"/>
      <w:r w:rsidRPr="0074750C">
        <w:rPr>
          <w:sz w:val="24"/>
          <w:szCs w:val="24"/>
        </w:rPr>
        <w:t xml:space="preserve"> в сумме </w:t>
      </w:r>
      <w:r w:rsidR="009C3B57" w:rsidRPr="0074750C">
        <w:rPr>
          <w:sz w:val="24"/>
          <w:szCs w:val="24"/>
        </w:rPr>
        <w:t>79,42</w:t>
      </w:r>
      <w:r w:rsidR="007C7925" w:rsidRPr="0074750C">
        <w:rPr>
          <w:sz w:val="24"/>
          <w:szCs w:val="24"/>
        </w:rPr>
        <w:t xml:space="preserve"> тыс.руб. </w:t>
      </w:r>
    </w:p>
    <w:p w:rsidR="007C7925" w:rsidRPr="0074750C" w:rsidRDefault="007C7925" w:rsidP="007C7925">
      <w:pPr>
        <w:pStyle w:val="21"/>
        <w:ind w:right="-1" w:firstLine="708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2. Утвердить показатели исп</w:t>
      </w:r>
      <w:r w:rsidR="009C3B57" w:rsidRPr="0074750C">
        <w:rPr>
          <w:sz w:val="24"/>
          <w:szCs w:val="24"/>
        </w:rPr>
        <w:t>олнения местного бюджета за 2019</w:t>
      </w:r>
      <w:r w:rsidRPr="0074750C">
        <w:rPr>
          <w:sz w:val="24"/>
          <w:szCs w:val="24"/>
        </w:rPr>
        <w:t xml:space="preserve"> год  </w:t>
      </w:r>
      <w:proofErr w:type="gramStart"/>
      <w:r w:rsidRPr="0074750C">
        <w:rPr>
          <w:sz w:val="24"/>
          <w:szCs w:val="24"/>
        </w:rPr>
        <w:t>по</w:t>
      </w:r>
      <w:proofErr w:type="gramEnd"/>
      <w:r w:rsidRPr="0074750C">
        <w:rPr>
          <w:sz w:val="24"/>
          <w:szCs w:val="24"/>
        </w:rPr>
        <w:t>:</w:t>
      </w:r>
    </w:p>
    <w:p w:rsidR="007C7925" w:rsidRPr="0074750C" w:rsidRDefault="007C7925" w:rsidP="007C7925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 </w:t>
      </w:r>
      <w:r w:rsidRPr="0074750C">
        <w:rPr>
          <w:sz w:val="24"/>
          <w:szCs w:val="24"/>
        </w:rPr>
        <w:tab/>
        <w:t xml:space="preserve"> 1) доходам </w:t>
      </w:r>
      <w:r w:rsidR="009C3B57" w:rsidRPr="0074750C">
        <w:rPr>
          <w:sz w:val="24"/>
          <w:szCs w:val="24"/>
        </w:rPr>
        <w:t xml:space="preserve"> </w:t>
      </w:r>
      <w:r w:rsidRPr="0074750C">
        <w:rPr>
          <w:sz w:val="24"/>
          <w:szCs w:val="24"/>
        </w:rPr>
        <w:t xml:space="preserve"> бюджета по кодам классификации доходов бюджета, согласно </w:t>
      </w:r>
      <w:r w:rsidRPr="0074750C">
        <w:rPr>
          <w:sz w:val="24"/>
          <w:szCs w:val="24"/>
          <w:u w:val="single"/>
        </w:rPr>
        <w:t>приложению 1;</w:t>
      </w:r>
      <w:r w:rsidRPr="0074750C">
        <w:rPr>
          <w:sz w:val="24"/>
          <w:szCs w:val="24"/>
        </w:rPr>
        <w:t xml:space="preserve">   </w:t>
      </w:r>
      <w:r w:rsidRPr="0074750C">
        <w:rPr>
          <w:sz w:val="24"/>
          <w:szCs w:val="24"/>
        </w:rPr>
        <w:tab/>
        <w:t xml:space="preserve">  </w:t>
      </w:r>
      <w:r w:rsidR="009C3B57" w:rsidRPr="0074750C">
        <w:rPr>
          <w:sz w:val="24"/>
          <w:szCs w:val="24"/>
        </w:rPr>
        <w:t xml:space="preserve"> </w:t>
      </w:r>
    </w:p>
    <w:p w:rsidR="007C7925" w:rsidRPr="0074750C" w:rsidRDefault="009C3B57" w:rsidP="007C7925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 </w:t>
      </w:r>
      <w:r w:rsidRPr="0074750C">
        <w:rPr>
          <w:sz w:val="24"/>
          <w:szCs w:val="24"/>
        </w:rPr>
        <w:tab/>
        <w:t xml:space="preserve"> 2</w:t>
      </w:r>
      <w:r w:rsidR="007C7925" w:rsidRPr="0074750C">
        <w:rPr>
          <w:sz w:val="24"/>
          <w:szCs w:val="24"/>
        </w:rPr>
        <w:t xml:space="preserve">) расходам 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бюджета по ведомственной структуре расходов бюджета согласно </w:t>
      </w:r>
      <w:r w:rsidRPr="0074750C">
        <w:rPr>
          <w:sz w:val="24"/>
          <w:szCs w:val="24"/>
          <w:u w:val="single"/>
        </w:rPr>
        <w:t>приложению 2</w:t>
      </w:r>
      <w:r w:rsidR="007C7925" w:rsidRPr="0074750C">
        <w:rPr>
          <w:sz w:val="24"/>
          <w:szCs w:val="24"/>
          <w:u w:val="single"/>
        </w:rPr>
        <w:t>;</w:t>
      </w:r>
      <w:r w:rsidR="007C7925" w:rsidRPr="0074750C">
        <w:rPr>
          <w:sz w:val="24"/>
          <w:szCs w:val="24"/>
        </w:rPr>
        <w:t xml:space="preserve"> </w:t>
      </w:r>
    </w:p>
    <w:p w:rsidR="007C7925" w:rsidRPr="0074750C" w:rsidRDefault="009C3B57" w:rsidP="007C7925">
      <w:pPr>
        <w:pStyle w:val="21"/>
        <w:ind w:right="-1"/>
        <w:rPr>
          <w:sz w:val="24"/>
          <w:szCs w:val="24"/>
          <w:u w:val="single"/>
        </w:rPr>
      </w:pPr>
      <w:r w:rsidRPr="0074750C">
        <w:rPr>
          <w:sz w:val="24"/>
          <w:szCs w:val="24"/>
        </w:rPr>
        <w:t xml:space="preserve">   </w:t>
      </w:r>
      <w:r w:rsidRPr="0074750C">
        <w:rPr>
          <w:sz w:val="24"/>
          <w:szCs w:val="24"/>
        </w:rPr>
        <w:tab/>
        <w:t xml:space="preserve">  3</w:t>
      </w:r>
      <w:r w:rsidR="007C7925" w:rsidRPr="0074750C">
        <w:rPr>
          <w:sz w:val="24"/>
          <w:szCs w:val="24"/>
        </w:rPr>
        <w:t xml:space="preserve">) расходам 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бюджета по разделам и подразделам классификации расходов бюджета согласно </w:t>
      </w:r>
      <w:r w:rsidRPr="0074750C">
        <w:rPr>
          <w:sz w:val="24"/>
          <w:szCs w:val="24"/>
          <w:u w:val="single"/>
        </w:rPr>
        <w:t>приложению 3</w:t>
      </w:r>
      <w:r w:rsidR="007C7925" w:rsidRPr="0074750C">
        <w:rPr>
          <w:sz w:val="24"/>
          <w:szCs w:val="24"/>
          <w:u w:val="single"/>
        </w:rPr>
        <w:t>;</w:t>
      </w:r>
    </w:p>
    <w:p w:rsidR="007C7925" w:rsidRPr="0074750C" w:rsidRDefault="009C3B57" w:rsidP="007C7925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</w:t>
      </w:r>
      <w:r w:rsidRPr="0074750C">
        <w:rPr>
          <w:sz w:val="24"/>
          <w:szCs w:val="24"/>
        </w:rPr>
        <w:tab/>
        <w:t xml:space="preserve"> 4</w:t>
      </w:r>
      <w:r w:rsidR="007C7925" w:rsidRPr="0074750C">
        <w:rPr>
          <w:sz w:val="24"/>
          <w:szCs w:val="24"/>
        </w:rPr>
        <w:t xml:space="preserve">) источникам 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финансирования дефицита  бюджета поселения по кодам </w:t>
      </w:r>
      <w:proofErr w:type="gramStart"/>
      <w:r w:rsidR="007C7925" w:rsidRPr="0074750C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7C7925" w:rsidRPr="0074750C">
        <w:rPr>
          <w:sz w:val="24"/>
          <w:szCs w:val="24"/>
        </w:rPr>
        <w:t xml:space="preserve"> согласно </w:t>
      </w:r>
      <w:r w:rsidRPr="0074750C">
        <w:rPr>
          <w:sz w:val="24"/>
          <w:szCs w:val="24"/>
          <w:u w:val="single"/>
        </w:rPr>
        <w:t>приложению 4</w:t>
      </w:r>
      <w:r w:rsidR="007C7925" w:rsidRPr="0074750C">
        <w:rPr>
          <w:sz w:val="24"/>
          <w:szCs w:val="24"/>
          <w:u w:val="single"/>
        </w:rPr>
        <w:t xml:space="preserve">. </w:t>
      </w:r>
      <w:r w:rsidR="007C7925" w:rsidRPr="0074750C">
        <w:rPr>
          <w:sz w:val="24"/>
          <w:szCs w:val="24"/>
        </w:rPr>
        <w:t xml:space="preserve"> </w:t>
      </w:r>
    </w:p>
    <w:p w:rsidR="007C7925" w:rsidRPr="0074750C" w:rsidRDefault="009C3B57" w:rsidP="007C7925">
      <w:pPr>
        <w:pStyle w:val="21"/>
        <w:ind w:right="-1" w:firstLine="708"/>
        <w:rPr>
          <w:sz w:val="24"/>
          <w:szCs w:val="24"/>
        </w:rPr>
      </w:pPr>
      <w:r w:rsidRPr="0074750C">
        <w:rPr>
          <w:sz w:val="24"/>
          <w:szCs w:val="24"/>
        </w:rPr>
        <w:t xml:space="preserve"> </w:t>
      </w:r>
    </w:p>
    <w:p w:rsidR="007C7925" w:rsidRPr="0074750C" w:rsidRDefault="009C3B57" w:rsidP="007C79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925" w:rsidRPr="0074750C" w:rsidRDefault="007C7925" w:rsidP="007C79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</w:t>
      </w:r>
      <w:r w:rsidR="006A6793" w:rsidRPr="0074750C">
        <w:rPr>
          <w:rFonts w:ascii="Times New Roman" w:hAnsi="Times New Roman" w:cs="Times New Roman"/>
          <w:sz w:val="24"/>
          <w:szCs w:val="24"/>
        </w:rPr>
        <w:t>Сельские вести</w:t>
      </w:r>
      <w:r w:rsidRPr="0074750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6A6793" w:rsidRPr="0074750C">
        <w:rPr>
          <w:rFonts w:ascii="Times New Roman" w:hAnsi="Times New Roman" w:cs="Times New Roman"/>
          <w:sz w:val="24"/>
          <w:szCs w:val="24"/>
        </w:rPr>
        <w:t>Тимошинского</w:t>
      </w:r>
      <w:r w:rsidRPr="0074750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C7925" w:rsidRPr="0074750C" w:rsidRDefault="007C7925" w:rsidP="007C7925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 xml:space="preserve">           4.</w:t>
      </w:r>
      <w:r w:rsidR="006A6793" w:rsidRPr="0074750C">
        <w:rPr>
          <w:sz w:val="24"/>
          <w:szCs w:val="24"/>
        </w:rPr>
        <w:t xml:space="preserve"> </w:t>
      </w:r>
      <w:r w:rsidRPr="0074750C">
        <w:rPr>
          <w:sz w:val="24"/>
          <w:szCs w:val="24"/>
        </w:rPr>
        <w:t>Настоящее решение вступает в силу после его официального опубликования, обнародования.</w:t>
      </w:r>
    </w:p>
    <w:p w:rsidR="007C7925" w:rsidRPr="0074750C" w:rsidRDefault="007C7925" w:rsidP="007C7925">
      <w:pPr>
        <w:pStyle w:val="21"/>
        <w:ind w:right="-1"/>
        <w:outlineLvl w:val="0"/>
        <w:rPr>
          <w:sz w:val="24"/>
          <w:szCs w:val="24"/>
        </w:rPr>
      </w:pPr>
    </w:p>
    <w:p w:rsidR="007C7925" w:rsidRPr="0074750C" w:rsidRDefault="007C7925" w:rsidP="007C7925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 xml:space="preserve">Глава </w:t>
      </w:r>
      <w:r w:rsidR="006A6793" w:rsidRPr="0074750C">
        <w:rPr>
          <w:sz w:val="24"/>
          <w:szCs w:val="24"/>
        </w:rPr>
        <w:t xml:space="preserve">Тимошинского </w:t>
      </w:r>
    </w:p>
    <w:p w:rsidR="007C7925" w:rsidRPr="0074750C" w:rsidRDefault="006A6793" w:rsidP="007C7925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сельского поселения</w:t>
      </w:r>
      <w:r w:rsidR="007C7925" w:rsidRPr="0074750C">
        <w:rPr>
          <w:sz w:val="24"/>
          <w:szCs w:val="24"/>
        </w:rPr>
        <w:t xml:space="preserve">                                            </w:t>
      </w:r>
      <w:r w:rsidRPr="0074750C">
        <w:rPr>
          <w:sz w:val="24"/>
          <w:szCs w:val="24"/>
        </w:rPr>
        <w:t xml:space="preserve">                          Ю.Н. </w:t>
      </w:r>
      <w:r w:rsidR="007C7925" w:rsidRPr="0074750C">
        <w:rPr>
          <w:sz w:val="24"/>
          <w:szCs w:val="24"/>
        </w:rPr>
        <w:t>Замащиков</w:t>
      </w:r>
      <w:r w:rsidRPr="0074750C">
        <w:rPr>
          <w:sz w:val="24"/>
          <w:szCs w:val="24"/>
        </w:rPr>
        <w:t>а</w:t>
      </w:r>
    </w:p>
    <w:p w:rsidR="00215A2C" w:rsidRPr="0074750C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5A2C" w:rsidRPr="0074750C" w:rsidRDefault="00215A2C" w:rsidP="00F81184">
      <w:pPr>
        <w:pStyle w:val="a5"/>
        <w:rPr>
          <w:rFonts w:ascii="Times New Roman" w:hAnsi="Times New Roman"/>
          <w:sz w:val="24"/>
          <w:szCs w:val="24"/>
        </w:rPr>
      </w:pPr>
    </w:p>
    <w:sectPr w:rsidR="00215A2C" w:rsidRPr="0074750C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50C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935DA"/>
    <w:rsid w:val="009B2DB4"/>
    <w:rsid w:val="009B42CC"/>
    <w:rsid w:val="009C3B57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813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541C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3BB1-DF5A-42E9-8D94-CA66B7BF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2020-04-29T03:21:00Z</cp:lastPrinted>
  <dcterms:created xsi:type="dcterms:W3CDTF">2020-03-30T03:03:00Z</dcterms:created>
  <dcterms:modified xsi:type="dcterms:W3CDTF">2020-04-29T03:23:00Z</dcterms:modified>
</cp:coreProperties>
</file>